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D093A" w14:textId="2CAA7035" w:rsidR="00255DFF" w:rsidRDefault="00255DFF" w:rsidP="00255DFF">
      <w:pPr>
        <w:pStyle w:val="NoSpacing"/>
      </w:pPr>
      <w:bookmarkStart w:id="0" w:name="_GoBack"/>
      <w:bookmarkEnd w:id="0"/>
      <w:r>
        <w:rPr>
          <w:noProof/>
          <w:lang w:eastAsia="en-GB"/>
        </w:rPr>
        <w:drawing>
          <wp:inline distT="0" distB="0" distL="0" distR="0" wp14:anchorId="219F7A7F" wp14:editId="09CADCDE">
            <wp:extent cx="3978974" cy="773442"/>
            <wp:effectExtent l="0" t="0" r="2540" b="762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78974" cy="773442"/>
                    </a:xfrm>
                    <a:prstGeom prst="rect">
                      <a:avLst/>
                    </a:prstGeom>
                  </pic:spPr>
                </pic:pic>
              </a:graphicData>
            </a:graphic>
          </wp:inline>
        </w:drawing>
      </w:r>
    </w:p>
    <w:p w14:paraId="5B607729" w14:textId="77D86301" w:rsidR="00FD772D" w:rsidRDefault="00797B96" w:rsidP="00255DFF">
      <w:pPr>
        <w:pStyle w:val="NoSpacing"/>
        <w:rPr>
          <w:b/>
          <w:sz w:val="28"/>
          <w:szCs w:val="28"/>
        </w:rPr>
      </w:pPr>
      <w:r w:rsidRPr="00255DFF">
        <w:rPr>
          <w:b/>
          <w:sz w:val="28"/>
          <w:szCs w:val="28"/>
        </w:rPr>
        <w:t>Church Administrator</w:t>
      </w:r>
      <w:r w:rsidR="008A7831" w:rsidRPr="00255DFF">
        <w:rPr>
          <w:b/>
          <w:sz w:val="28"/>
          <w:szCs w:val="28"/>
        </w:rPr>
        <w:t xml:space="preserve">/PA </w:t>
      </w:r>
    </w:p>
    <w:p w14:paraId="435B0A9C" w14:textId="1AB2A7EB" w:rsidR="00255DFF" w:rsidRPr="00255DFF" w:rsidRDefault="00255DFF" w:rsidP="00255DFF">
      <w:pPr>
        <w:pStyle w:val="NoSpacing"/>
        <w:rPr>
          <w:b/>
        </w:rPr>
      </w:pPr>
    </w:p>
    <w:p w14:paraId="52E09120" w14:textId="7F77963A" w:rsidR="00255DFF" w:rsidRDefault="00255DFF" w:rsidP="00255DFF">
      <w:pPr>
        <w:pStyle w:val="NoSpacing"/>
        <w:rPr>
          <w:b/>
        </w:rPr>
      </w:pPr>
      <w:r w:rsidRPr="00255DFF">
        <w:rPr>
          <w:b/>
        </w:rPr>
        <w:t>Location:</w:t>
      </w:r>
      <w:r w:rsidRPr="00255DFF">
        <w:rPr>
          <w:b/>
        </w:rPr>
        <w:tab/>
        <w:t xml:space="preserve">Altrincham Baptist Church, Hale </w:t>
      </w:r>
      <w:r>
        <w:rPr>
          <w:b/>
        </w:rPr>
        <w:t>R</w:t>
      </w:r>
      <w:r w:rsidRPr="00255DFF">
        <w:rPr>
          <w:b/>
        </w:rPr>
        <w:t>oad, Altrincham, WA14 2EW</w:t>
      </w:r>
    </w:p>
    <w:p w14:paraId="10BBA329" w14:textId="750684F7" w:rsidR="00255DFF" w:rsidRDefault="00255DFF" w:rsidP="00255DFF">
      <w:pPr>
        <w:pStyle w:val="NoSpacing"/>
        <w:rPr>
          <w:b/>
        </w:rPr>
      </w:pPr>
      <w:r>
        <w:rPr>
          <w:b/>
        </w:rPr>
        <w:t>Hours:</w:t>
      </w:r>
      <w:r>
        <w:rPr>
          <w:b/>
        </w:rPr>
        <w:tab/>
      </w:r>
      <w:r>
        <w:rPr>
          <w:b/>
        </w:rPr>
        <w:tab/>
      </w:r>
      <w:r w:rsidR="0073121F">
        <w:rPr>
          <w:b/>
        </w:rPr>
        <w:t xml:space="preserve">24 hrs </w:t>
      </w:r>
      <w:r>
        <w:rPr>
          <w:b/>
        </w:rPr>
        <w:t>p/w</w:t>
      </w:r>
      <w:r w:rsidR="00C4234D">
        <w:rPr>
          <w:b/>
        </w:rPr>
        <w:t xml:space="preserve"> </w:t>
      </w:r>
    </w:p>
    <w:p w14:paraId="241CB832" w14:textId="62791CD0" w:rsidR="00255DFF" w:rsidRPr="00255DFF" w:rsidRDefault="00255DFF" w:rsidP="00255DFF">
      <w:pPr>
        <w:pStyle w:val="NoSpacing"/>
        <w:rPr>
          <w:b/>
        </w:rPr>
      </w:pPr>
      <w:r>
        <w:rPr>
          <w:b/>
        </w:rPr>
        <w:t>Annual leave:</w:t>
      </w:r>
      <w:r>
        <w:rPr>
          <w:b/>
        </w:rPr>
        <w:tab/>
        <w:t xml:space="preserve">25 days + 10 Bank holidays pro-rata </w:t>
      </w:r>
    </w:p>
    <w:p w14:paraId="65D0EA20" w14:textId="5F802BB3" w:rsidR="00255DFF" w:rsidRPr="00897FEA" w:rsidRDefault="00255DFF" w:rsidP="00255DFF">
      <w:pPr>
        <w:pStyle w:val="NoSpacing"/>
        <w:rPr>
          <w:bCs/>
        </w:rPr>
      </w:pPr>
    </w:p>
    <w:p w14:paraId="53195EF9" w14:textId="31149C08" w:rsidR="00897FEA" w:rsidRPr="00897FEA" w:rsidRDefault="00897FEA" w:rsidP="00255DFF">
      <w:pPr>
        <w:pStyle w:val="NoSpacing"/>
        <w:rPr>
          <w:bCs/>
        </w:rPr>
      </w:pPr>
      <w:r w:rsidRPr="00897FEA">
        <w:rPr>
          <w:bCs/>
        </w:rPr>
        <w:t xml:space="preserve">We are pleased to offer this </w:t>
      </w:r>
      <w:r w:rsidR="00784E45">
        <w:rPr>
          <w:bCs/>
        </w:rPr>
        <w:t xml:space="preserve">great </w:t>
      </w:r>
      <w:r w:rsidRPr="00897FEA">
        <w:rPr>
          <w:bCs/>
        </w:rPr>
        <w:t xml:space="preserve">opportunity to </w:t>
      </w:r>
      <w:r>
        <w:rPr>
          <w:bCs/>
        </w:rPr>
        <w:t>join the staff team at ABC</w:t>
      </w:r>
      <w:r w:rsidR="00C4234D">
        <w:rPr>
          <w:bCs/>
        </w:rPr>
        <w:t>.</w:t>
      </w:r>
      <w:r>
        <w:rPr>
          <w:bCs/>
        </w:rPr>
        <w:t xml:space="preserve"> </w:t>
      </w:r>
      <w:r w:rsidR="00C4234D">
        <w:rPr>
          <w:bCs/>
        </w:rPr>
        <w:t>The successful candidate will be experienced in administration and will enjoy</w:t>
      </w:r>
      <w:r>
        <w:rPr>
          <w:bCs/>
        </w:rPr>
        <w:t xml:space="preserve"> </w:t>
      </w:r>
      <w:r w:rsidR="00784E45">
        <w:rPr>
          <w:bCs/>
        </w:rPr>
        <w:t xml:space="preserve">working in a team and </w:t>
      </w:r>
      <w:r>
        <w:rPr>
          <w:bCs/>
        </w:rPr>
        <w:t>play</w:t>
      </w:r>
      <w:r w:rsidR="00C4234D">
        <w:rPr>
          <w:bCs/>
        </w:rPr>
        <w:t>ing</w:t>
      </w:r>
      <w:r>
        <w:rPr>
          <w:bCs/>
        </w:rPr>
        <w:t xml:space="preserve"> a crucial role in the effective running of the life and activity of the church. </w:t>
      </w:r>
    </w:p>
    <w:p w14:paraId="0A797E4D" w14:textId="77777777" w:rsidR="00897FEA" w:rsidRPr="00897FEA" w:rsidRDefault="00897FEA" w:rsidP="00255DFF">
      <w:pPr>
        <w:pStyle w:val="NoSpacing"/>
        <w:rPr>
          <w:bCs/>
        </w:rPr>
      </w:pPr>
    </w:p>
    <w:p w14:paraId="1EC849EC" w14:textId="77777777" w:rsidR="0000019C" w:rsidRPr="008A7831" w:rsidRDefault="0000019C" w:rsidP="00255DFF">
      <w:pPr>
        <w:pStyle w:val="NoSpacing"/>
        <w:rPr>
          <w:b/>
        </w:rPr>
      </w:pPr>
      <w:r w:rsidRPr="008A7831">
        <w:rPr>
          <w:b/>
        </w:rPr>
        <w:t>Job Purpose</w:t>
      </w:r>
    </w:p>
    <w:p w14:paraId="04C8970A" w14:textId="72DFD78C" w:rsidR="0000019C" w:rsidRDefault="0000019C" w:rsidP="00255DFF">
      <w:pPr>
        <w:pStyle w:val="NoSpacing"/>
      </w:pPr>
      <w:r w:rsidRPr="0000019C">
        <w:t>To provide administrative support to the Core Team, wider team and to the church community, as they fulfil their responsibilities in fulfilling the vision of the church</w:t>
      </w:r>
      <w:r>
        <w:t>. T</w:t>
      </w:r>
      <w:r w:rsidRPr="0000019C">
        <w:t>o enable and support compliance with legal and charitable obligations</w:t>
      </w:r>
      <w:r>
        <w:t xml:space="preserve"> and</w:t>
      </w:r>
      <w:r w:rsidRPr="0000019C">
        <w:t xml:space="preserve"> to enable the church to function efficiently and effectively on a day</w:t>
      </w:r>
      <w:r w:rsidR="00C4234D">
        <w:t>-</w:t>
      </w:r>
      <w:r w:rsidRPr="0000019C">
        <w:t>to</w:t>
      </w:r>
      <w:r w:rsidR="00C4234D">
        <w:t>-</w:t>
      </w:r>
      <w:r w:rsidRPr="0000019C">
        <w:t>day basis.</w:t>
      </w:r>
      <w:r>
        <w:t xml:space="preserve"> Part of this role will provide personal assistance to the lead minister and as such, discretion and confidentiality are vital attributes for this role. </w:t>
      </w:r>
    </w:p>
    <w:p w14:paraId="2591C071" w14:textId="77777777" w:rsidR="00255DFF" w:rsidRDefault="00255DFF" w:rsidP="00255DFF">
      <w:pPr>
        <w:pStyle w:val="NoSpacing"/>
        <w:rPr>
          <w:b/>
        </w:rPr>
      </w:pPr>
    </w:p>
    <w:p w14:paraId="1E5705DE" w14:textId="5B534BDA" w:rsidR="0000019C" w:rsidRPr="008A7831" w:rsidRDefault="0000019C" w:rsidP="00255DFF">
      <w:pPr>
        <w:pStyle w:val="NoSpacing"/>
        <w:rPr>
          <w:b/>
        </w:rPr>
      </w:pPr>
      <w:r w:rsidRPr="008A7831">
        <w:rPr>
          <w:b/>
        </w:rPr>
        <w:t>Key Responsibilities:</w:t>
      </w:r>
    </w:p>
    <w:p w14:paraId="0B88E813" w14:textId="698E1C9A" w:rsidR="0000019C" w:rsidRDefault="0000019C" w:rsidP="00897FEA">
      <w:pPr>
        <w:pStyle w:val="NoSpacing"/>
        <w:numPr>
          <w:ilvl w:val="0"/>
          <w:numId w:val="3"/>
        </w:numPr>
      </w:pPr>
      <w:r>
        <w:t xml:space="preserve">First point of contact with the lead minister for people from both within and outside the church. </w:t>
      </w:r>
    </w:p>
    <w:p w14:paraId="1E3BCCE3" w14:textId="3A576E8E" w:rsidR="0000019C" w:rsidRDefault="0000019C" w:rsidP="00897FEA">
      <w:pPr>
        <w:pStyle w:val="NoSpacing"/>
        <w:numPr>
          <w:ilvl w:val="0"/>
          <w:numId w:val="3"/>
        </w:numPr>
      </w:pPr>
      <w:r>
        <w:t>Diary management and personal assistance support for the lead minister</w:t>
      </w:r>
    </w:p>
    <w:p w14:paraId="772FEBD7" w14:textId="3E2E68FD" w:rsidR="0000019C" w:rsidRDefault="0000019C" w:rsidP="00897FEA">
      <w:pPr>
        <w:pStyle w:val="NoSpacing"/>
        <w:numPr>
          <w:ilvl w:val="0"/>
          <w:numId w:val="3"/>
        </w:numPr>
      </w:pPr>
      <w:r>
        <w:t>Work closely with the administrative team to ensure effective running of all church activities, taking action, maintaining records</w:t>
      </w:r>
      <w:r w:rsidR="00E901DE">
        <w:t xml:space="preserve"> and databases,</w:t>
      </w:r>
      <w:r>
        <w:t xml:space="preserve"> supporting colleagues in a wide variety of administrative tasks</w:t>
      </w:r>
    </w:p>
    <w:p w14:paraId="04778CF9" w14:textId="2333E3B7" w:rsidR="00E901DE" w:rsidRDefault="0000019C" w:rsidP="00897FEA">
      <w:pPr>
        <w:pStyle w:val="NoSpacing"/>
        <w:numPr>
          <w:ilvl w:val="0"/>
          <w:numId w:val="3"/>
        </w:numPr>
      </w:pPr>
      <w:r>
        <w:t xml:space="preserve">Produce documents, mailshots, </w:t>
      </w:r>
      <w:r w:rsidR="00E901DE">
        <w:t xml:space="preserve">weekly bulletins, </w:t>
      </w:r>
      <w:r>
        <w:t>presentations</w:t>
      </w:r>
      <w:r w:rsidR="00E901DE">
        <w:t>, church service materials and one-off event materials</w:t>
      </w:r>
    </w:p>
    <w:p w14:paraId="7967D54A" w14:textId="7AA61C27" w:rsidR="00E901DE" w:rsidRDefault="00E901DE" w:rsidP="00897FEA">
      <w:pPr>
        <w:pStyle w:val="NoSpacing"/>
        <w:numPr>
          <w:ilvl w:val="0"/>
          <w:numId w:val="3"/>
        </w:numPr>
      </w:pPr>
      <w:r>
        <w:t>Maintain church website content and social media posts</w:t>
      </w:r>
    </w:p>
    <w:p w14:paraId="1F6E77DD" w14:textId="7C3A9F11" w:rsidR="0000019C" w:rsidRDefault="00E901DE" w:rsidP="00897FEA">
      <w:pPr>
        <w:pStyle w:val="NoSpacing"/>
        <w:numPr>
          <w:ilvl w:val="0"/>
          <w:numId w:val="3"/>
        </w:numPr>
      </w:pPr>
      <w:r>
        <w:t xml:space="preserve">Provide </w:t>
      </w:r>
      <w:r w:rsidRPr="00E901DE">
        <w:t>administrative support for key one off</w:t>
      </w:r>
      <w:r>
        <w:t xml:space="preserve"> events e.g. weddings, funerals</w:t>
      </w:r>
      <w:r w:rsidR="0000019C">
        <w:t xml:space="preserve"> </w:t>
      </w:r>
    </w:p>
    <w:p w14:paraId="6BF9160D" w14:textId="6A63A801" w:rsidR="0000019C" w:rsidRDefault="0000019C" w:rsidP="00897FEA">
      <w:pPr>
        <w:pStyle w:val="NoSpacing"/>
        <w:numPr>
          <w:ilvl w:val="0"/>
          <w:numId w:val="3"/>
        </w:numPr>
      </w:pPr>
      <w:r>
        <w:t>Correspondence via email, telephone and postal on behalf of the lead minister and also in r</w:t>
      </w:r>
      <w:r w:rsidR="00E901DE">
        <w:t>elation to other church matters</w:t>
      </w:r>
    </w:p>
    <w:p w14:paraId="4DCFD67A" w14:textId="5606D758" w:rsidR="0000019C" w:rsidRDefault="0000019C" w:rsidP="00897FEA">
      <w:pPr>
        <w:pStyle w:val="NoSpacing"/>
        <w:numPr>
          <w:ilvl w:val="0"/>
          <w:numId w:val="3"/>
        </w:numPr>
      </w:pPr>
      <w:r>
        <w:t>To undertake any other relevant duties which may emerge from time to time.</w:t>
      </w:r>
    </w:p>
    <w:p w14:paraId="319CE856" w14:textId="77777777" w:rsidR="00897FEA" w:rsidRDefault="00897FEA" w:rsidP="00255DFF">
      <w:pPr>
        <w:pStyle w:val="NoSpacing"/>
        <w:rPr>
          <w:b/>
        </w:rPr>
      </w:pPr>
    </w:p>
    <w:p w14:paraId="3963D392" w14:textId="1188366F" w:rsidR="0000019C" w:rsidRPr="008A7831" w:rsidRDefault="0000019C" w:rsidP="00255DFF">
      <w:pPr>
        <w:pStyle w:val="NoSpacing"/>
        <w:rPr>
          <w:b/>
        </w:rPr>
      </w:pPr>
      <w:r w:rsidRPr="008A7831">
        <w:rPr>
          <w:b/>
        </w:rPr>
        <w:t>Person specification:</w:t>
      </w:r>
    </w:p>
    <w:p w14:paraId="45B86C4B" w14:textId="77777777" w:rsidR="00E901DE" w:rsidRDefault="00E901DE" w:rsidP="00255DFF">
      <w:pPr>
        <w:pStyle w:val="NoSpacing"/>
      </w:pPr>
      <w:r w:rsidRPr="00E901DE">
        <w:t>The role requires high levels of organisational competency, sensitivity and confidentiality. Due to the personal nature of the role its effectiveness will develop over time, as greater understanding and insight is gained.</w:t>
      </w:r>
    </w:p>
    <w:tbl>
      <w:tblPr>
        <w:tblStyle w:val="TableGrid"/>
        <w:tblW w:w="0" w:type="auto"/>
        <w:tblLook w:val="04A0" w:firstRow="1" w:lastRow="0" w:firstColumn="1" w:lastColumn="0" w:noHBand="0" w:noVBand="1"/>
      </w:tblPr>
      <w:tblGrid>
        <w:gridCol w:w="4508"/>
        <w:gridCol w:w="4508"/>
      </w:tblGrid>
      <w:tr w:rsidR="00E901DE" w14:paraId="4221792E" w14:textId="77777777" w:rsidTr="00E901DE">
        <w:tc>
          <w:tcPr>
            <w:tcW w:w="4508" w:type="dxa"/>
          </w:tcPr>
          <w:p w14:paraId="4F1F546F" w14:textId="77777777" w:rsidR="00E901DE" w:rsidRPr="008A7831" w:rsidRDefault="00E901DE" w:rsidP="00255DFF">
            <w:pPr>
              <w:pStyle w:val="NoSpacing"/>
              <w:rPr>
                <w:b/>
              </w:rPr>
            </w:pPr>
            <w:r w:rsidRPr="008A7831">
              <w:rPr>
                <w:b/>
              </w:rPr>
              <w:t>Essential</w:t>
            </w:r>
          </w:p>
        </w:tc>
        <w:tc>
          <w:tcPr>
            <w:tcW w:w="4508" w:type="dxa"/>
          </w:tcPr>
          <w:p w14:paraId="7FF70255" w14:textId="77777777" w:rsidR="00E901DE" w:rsidRPr="008A7831" w:rsidRDefault="00E901DE" w:rsidP="00255DFF">
            <w:pPr>
              <w:pStyle w:val="NoSpacing"/>
              <w:rPr>
                <w:b/>
              </w:rPr>
            </w:pPr>
            <w:r w:rsidRPr="008A7831">
              <w:rPr>
                <w:b/>
              </w:rPr>
              <w:t>Desirable</w:t>
            </w:r>
          </w:p>
        </w:tc>
      </w:tr>
      <w:tr w:rsidR="00E901DE" w14:paraId="32CB2694" w14:textId="77777777" w:rsidTr="00E901DE">
        <w:tc>
          <w:tcPr>
            <w:tcW w:w="4508" w:type="dxa"/>
          </w:tcPr>
          <w:p w14:paraId="1932AEC2" w14:textId="77777777" w:rsidR="00E901DE" w:rsidRDefault="00E901DE" w:rsidP="00255DFF">
            <w:pPr>
              <w:pStyle w:val="NoSpacing"/>
            </w:pPr>
            <w:r w:rsidRPr="00E901DE">
              <w:t xml:space="preserve">Friendly and hospitable manner, demonstrating </w:t>
            </w:r>
            <w:r>
              <w:t xml:space="preserve">the </w:t>
            </w:r>
            <w:r w:rsidRPr="00E901DE">
              <w:t>welcoming culture of AB</w:t>
            </w:r>
            <w:r>
              <w:t>C</w:t>
            </w:r>
          </w:p>
        </w:tc>
        <w:tc>
          <w:tcPr>
            <w:tcW w:w="4508" w:type="dxa"/>
          </w:tcPr>
          <w:p w14:paraId="4867022C" w14:textId="77777777" w:rsidR="00E901DE" w:rsidRDefault="00797B96" w:rsidP="00255DFF">
            <w:pPr>
              <w:pStyle w:val="NoSpacing"/>
            </w:pPr>
            <w:r>
              <w:t>Experience of working in an administrative or PA role</w:t>
            </w:r>
          </w:p>
        </w:tc>
      </w:tr>
      <w:tr w:rsidR="00E901DE" w14:paraId="2A6D0087" w14:textId="77777777" w:rsidTr="00E901DE">
        <w:tc>
          <w:tcPr>
            <w:tcW w:w="4508" w:type="dxa"/>
          </w:tcPr>
          <w:p w14:paraId="3693D861" w14:textId="77777777" w:rsidR="00E901DE" w:rsidRDefault="00E901DE" w:rsidP="00255DFF">
            <w:pPr>
              <w:pStyle w:val="NoSpacing"/>
            </w:pPr>
            <w:r w:rsidRPr="00E901DE">
              <w:t>Ability to communicate well with a wide range of people/roles, verbally and in written format</w:t>
            </w:r>
          </w:p>
        </w:tc>
        <w:tc>
          <w:tcPr>
            <w:tcW w:w="4508" w:type="dxa"/>
          </w:tcPr>
          <w:p w14:paraId="60E0C832" w14:textId="2D7F8E70" w:rsidR="00E901DE" w:rsidRDefault="00797B96" w:rsidP="00255DFF">
            <w:pPr>
              <w:pStyle w:val="NoSpacing"/>
            </w:pPr>
            <w:r w:rsidRPr="00797B96">
              <w:t>Experience of using Mail</w:t>
            </w:r>
            <w:r w:rsidR="00897FEA">
              <w:t>c</w:t>
            </w:r>
            <w:r w:rsidRPr="00797B96">
              <w:t>himp (marketing platform).</w:t>
            </w:r>
          </w:p>
        </w:tc>
      </w:tr>
      <w:tr w:rsidR="00E901DE" w14:paraId="76383509" w14:textId="77777777" w:rsidTr="00E901DE">
        <w:tc>
          <w:tcPr>
            <w:tcW w:w="4508" w:type="dxa"/>
          </w:tcPr>
          <w:p w14:paraId="32BA1722" w14:textId="77777777" w:rsidR="00E901DE" w:rsidRDefault="00E901DE" w:rsidP="00255DFF">
            <w:pPr>
              <w:pStyle w:val="NoSpacing"/>
            </w:pPr>
            <w:r w:rsidRPr="00E901DE">
              <w:t>Team player</w:t>
            </w:r>
          </w:p>
        </w:tc>
        <w:tc>
          <w:tcPr>
            <w:tcW w:w="4508" w:type="dxa"/>
          </w:tcPr>
          <w:p w14:paraId="28162FE5" w14:textId="77777777" w:rsidR="00E901DE" w:rsidRDefault="00E901DE" w:rsidP="00255DFF">
            <w:pPr>
              <w:pStyle w:val="NoSpacing"/>
            </w:pPr>
          </w:p>
        </w:tc>
      </w:tr>
      <w:tr w:rsidR="00E901DE" w14:paraId="0A94D92B" w14:textId="77777777" w:rsidTr="00E901DE">
        <w:tc>
          <w:tcPr>
            <w:tcW w:w="4508" w:type="dxa"/>
          </w:tcPr>
          <w:p w14:paraId="65579A18" w14:textId="77777777" w:rsidR="00E901DE" w:rsidRDefault="00797B96" w:rsidP="00255DFF">
            <w:pPr>
              <w:pStyle w:val="NoSpacing"/>
            </w:pPr>
            <w:r w:rsidRPr="00797B96">
              <w:t>Ability to act with discretion and confidentiality at all times.</w:t>
            </w:r>
          </w:p>
        </w:tc>
        <w:tc>
          <w:tcPr>
            <w:tcW w:w="4508" w:type="dxa"/>
          </w:tcPr>
          <w:p w14:paraId="6CBF866C" w14:textId="77777777" w:rsidR="00E901DE" w:rsidRDefault="00E901DE" w:rsidP="00255DFF">
            <w:pPr>
              <w:pStyle w:val="NoSpacing"/>
            </w:pPr>
          </w:p>
        </w:tc>
      </w:tr>
      <w:tr w:rsidR="00E901DE" w14:paraId="3BF40703" w14:textId="77777777" w:rsidTr="00E901DE">
        <w:tc>
          <w:tcPr>
            <w:tcW w:w="4508" w:type="dxa"/>
          </w:tcPr>
          <w:p w14:paraId="0B5C0AE2" w14:textId="77777777" w:rsidR="00E901DE" w:rsidRDefault="00797B96" w:rsidP="00255DFF">
            <w:pPr>
              <w:pStyle w:val="NoSpacing"/>
            </w:pPr>
            <w:r>
              <w:t>Strong organisational, administrative skills and at</w:t>
            </w:r>
            <w:r w:rsidRPr="00797B96">
              <w:t>tention to detail.</w:t>
            </w:r>
          </w:p>
        </w:tc>
        <w:tc>
          <w:tcPr>
            <w:tcW w:w="4508" w:type="dxa"/>
          </w:tcPr>
          <w:p w14:paraId="651A45C8" w14:textId="77777777" w:rsidR="00E901DE" w:rsidRDefault="00E901DE" w:rsidP="00255DFF">
            <w:pPr>
              <w:pStyle w:val="NoSpacing"/>
            </w:pPr>
          </w:p>
        </w:tc>
      </w:tr>
      <w:tr w:rsidR="00797B96" w14:paraId="1CA56532" w14:textId="77777777" w:rsidTr="00E901DE">
        <w:tc>
          <w:tcPr>
            <w:tcW w:w="4508" w:type="dxa"/>
          </w:tcPr>
          <w:p w14:paraId="1BBDD383" w14:textId="77777777" w:rsidR="00797B96" w:rsidRDefault="00797B96" w:rsidP="00255DFF">
            <w:pPr>
              <w:pStyle w:val="NoSpacing"/>
            </w:pPr>
            <w:r w:rsidRPr="00797B96">
              <w:lastRenderedPageBreak/>
              <w:t>Be adept with Email, Microsoft Office Suite including Word, PowerPoint, Publisher, Excel.</w:t>
            </w:r>
          </w:p>
        </w:tc>
        <w:tc>
          <w:tcPr>
            <w:tcW w:w="4508" w:type="dxa"/>
          </w:tcPr>
          <w:p w14:paraId="5C67FEC3" w14:textId="77777777" w:rsidR="00797B96" w:rsidRDefault="00797B96" w:rsidP="00255DFF">
            <w:pPr>
              <w:pStyle w:val="NoSpacing"/>
            </w:pPr>
          </w:p>
        </w:tc>
      </w:tr>
      <w:tr w:rsidR="00E901DE" w14:paraId="78E238DB" w14:textId="77777777" w:rsidTr="00E901DE">
        <w:tc>
          <w:tcPr>
            <w:tcW w:w="4508" w:type="dxa"/>
          </w:tcPr>
          <w:p w14:paraId="1027E74A" w14:textId="4747AAB8" w:rsidR="00E901DE" w:rsidRDefault="00797B96" w:rsidP="00255DFF">
            <w:pPr>
              <w:pStyle w:val="NoSpacing"/>
            </w:pPr>
            <w:r>
              <w:t xml:space="preserve">Ability to learn new IT packages e.g. </w:t>
            </w:r>
            <w:r w:rsidRPr="00797B96">
              <w:t>Word</w:t>
            </w:r>
            <w:r w:rsidR="00897FEA">
              <w:t>P</w:t>
            </w:r>
            <w:r w:rsidRPr="00797B96">
              <w:t>ress an</w:t>
            </w:r>
            <w:r>
              <w:t xml:space="preserve">d Adobe Photoshop, </w:t>
            </w:r>
            <w:r w:rsidR="00255DFF">
              <w:t xml:space="preserve">Canva </w:t>
            </w:r>
            <w:r>
              <w:t xml:space="preserve">(or similar), </w:t>
            </w:r>
            <w:r w:rsidRPr="00797B96">
              <w:t>ChurchSuite (church online database).</w:t>
            </w:r>
          </w:p>
        </w:tc>
        <w:tc>
          <w:tcPr>
            <w:tcW w:w="4508" w:type="dxa"/>
          </w:tcPr>
          <w:p w14:paraId="65E0B73B" w14:textId="77777777" w:rsidR="00E901DE" w:rsidRDefault="00E901DE" w:rsidP="00255DFF">
            <w:pPr>
              <w:pStyle w:val="NoSpacing"/>
            </w:pPr>
          </w:p>
        </w:tc>
      </w:tr>
      <w:tr w:rsidR="00797B96" w14:paraId="42A4C7C5" w14:textId="77777777" w:rsidTr="00E901DE">
        <w:tc>
          <w:tcPr>
            <w:tcW w:w="4508" w:type="dxa"/>
          </w:tcPr>
          <w:p w14:paraId="7E887B9D" w14:textId="0BC2FA68" w:rsidR="00797B96" w:rsidRDefault="00797B96" w:rsidP="00776A92">
            <w:pPr>
              <w:pStyle w:val="NoSpacing"/>
            </w:pPr>
            <w:r w:rsidRPr="00797B96">
              <w:t>DBS checked and clear to work with children and</w:t>
            </w:r>
            <w:r w:rsidR="00776A92">
              <w:t xml:space="preserve"> </w:t>
            </w:r>
            <w:r w:rsidRPr="00797B96">
              <w:t>vulnerable adults.</w:t>
            </w:r>
          </w:p>
        </w:tc>
        <w:tc>
          <w:tcPr>
            <w:tcW w:w="4508" w:type="dxa"/>
          </w:tcPr>
          <w:p w14:paraId="54FB2AC6" w14:textId="77777777" w:rsidR="00797B96" w:rsidRDefault="00797B96" w:rsidP="00255DFF">
            <w:pPr>
              <w:pStyle w:val="NoSpacing"/>
            </w:pPr>
          </w:p>
        </w:tc>
      </w:tr>
      <w:tr w:rsidR="00E901DE" w14:paraId="42D60A73" w14:textId="77777777" w:rsidTr="00E901DE">
        <w:tc>
          <w:tcPr>
            <w:tcW w:w="4508" w:type="dxa"/>
          </w:tcPr>
          <w:p w14:paraId="4690A23D" w14:textId="77777777" w:rsidR="00E901DE" w:rsidRDefault="00797B96" w:rsidP="00255DFF">
            <w:pPr>
              <w:pStyle w:val="NoSpacing"/>
            </w:pPr>
            <w:r w:rsidRPr="00797B96">
              <w:t>A committed Christian, with a personal and active relationship with Jesus Christ. This is a Genuine Occupational Requirement of the role.</w:t>
            </w:r>
          </w:p>
        </w:tc>
        <w:tc>
          <w:tcPr>
            <w:tcW w:w="4508" w:type="dxa"/>
          </w:tcPr>
          <w:p w14:paraId="35ACD78D" w14:textId="77777777" w:rsidR="00E901DE" w:rsidRDefault="00E901DE" w:rsidP="00255DFF">
            <w:pPr>
              <w:pStyle w:val="NoSpacing"/>
            </w:pPr>
          </w:p>
        </w:tc>
      </w:tr>
    </w:tbl>
    <w:p w14:paraId="285BA988" w14:textId="30CF006F" w:rsidR="0000019C" w:rsidRDefault="0000019C" w:rsidP="00255DFF">
      <w:pPr>
        <w:pStyle w:val="NoSpacing"/>
      </w:pPr>
    </w:p>
    <w:p w14:paraId="1050623E" w14:textId="76D595AC" w:rsidR="0073121F" w:rsidRDefault="0073121F" w:rsidP="00255DFF">
      <w:pPr>
        <w:pStyle w:val="NoSpacing"/>
      </w:pPr>
    </w:p>
    <w:p w14:paraId="2E482C57" w14:textId="06A77CA1" w:rsidR="0073121F" w:rsidRDefault="0073121F" w:rsidP="0073121F">
      <w:pPr>
        <w:pStyle w:val="NoSpacing"/>
      </w:pPr>
      <w:r>
        <w:t xml:space="preserve">Applications to </w:t>
      </w:r>
      <w:r w:rsidR="00367784">
        <w:t>Sally Hickson</w:t>
      </w:r>
      <w:r>
        <w:t xml:space="preserve"> </w:t>
      </w:r>
      <w:r w:rsidR="00367784">
        <w:t>(</w:t>
      </w:r>
      <w:hyperlink r:id="rId8" w:history="1">
        <w:r w:rsidR="00367784" w:rsidRPr="00480B2A">
          <w:rPr>
            <w:rStyle w:val="Hyperlink"/>
          </w:rPr>
          <w:t>sallyhickson@altrinchambaptist.org</w:t>
        </w:r>
      </w:hyperlink>
      <w:r w:rsidR="00367784">
        <w:t>) to include:</w:t>
      </w:r>
    </w:p>
    <w:p w14:paraId="7ADBEDAD" w14:textId="21D9CCF0" w:rsidR="0073121F" w:rsidRDefault="0073121F" w:rsidP="00255DFF">
      <w:pPr>
        <w:pStyle w:val="NoSpacing"/>
      </w:pPr>
    </w:p>
    <w:p w14:paraId="4BF3BF36" w14:textId="329D4BC7" w:rsidR="0073121F" w:rsidRDefault="0073121F" w:rsidP="0073121F">
      <w:pPr>
        <w:pStyle w:val="NoSpacing"/>
        <w:numPr>
          <w:ilvl w:val="0"/>
          <w:numId w:val="4"/>
        </w:numPr>
      </w:pPr>
      <w:r>
        <w:t>Completed application form</w:t>
      </w:r>
    </w:p>
    <w:p w14:paraId="5770E224" w14:textId="1C54CAEF" w:rsidR="0073121F" w:rsidRDefault="0073121F" w:rsidP="0073121F">
      <w:pPr>
        <w:pStyle w:val="NoSpacing"/>
        <w:numPr>
          <w:ilvl w:val="0"/>
          <w:numId w:val="4"/>
        </w:numPr>
      </w:pPr>
      <w:r>
        <w:t>CV</w:t>
      </w:r>
    </w:p>
    <w:p w14:paraId="6189C1CC" w14:textId="694E5E6F" w:rsidR="0073121F" w:rsidRDefault="0073121F" w:rsidP="0073121F">
      <w:pPr>
        <w:pStyle w:val="NoSpacing"/>
      </w:pPr>
    </w:p>
    <w:p w14:paraId="7E89AA54" w14:textId="68289F10" w:rsidR="0073121F" w:rsidRDefault="0073121F" w:rsidP="0073121F">
      <w:pPr>
        <w:pStyle w:val="NoSpacing"/>
      </w:pPr>
      <w:r>
        <w:t>Closing date: Midnight, Monday 3</w:t>
      </w:r>
      <w:r w:rsidRPr="0073121F">
        <w:rPr>
          <w:vertAlign w:val="superscript"/>
        </w:rPr>
        <w:t>rd</w:t>
      </w:r>
      <w:r>
        <w:t xml:space="preserve"> May 2022</w:t>
      </w:r>
    </w:p>
    <w:sectPr w:rsidR="0073121F" w:rsidSect="00255DFF">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7D7DE" w14:textId="77777777" w:rsidR="00797B96" w:rsidRDefault="00797B96" w:rsidP="00797B96">
      <w:pPr>
        <w:spacing w:after="0" w:line="240" w:lineRule="auto"/>
      </w:pPr>
      <w:r>
        <w:separator/>
      </w:r>
    </w:p>
  </w:endnote>
  <w:endnote w:type="continuationSeparator" w:id="0">
    <w:p w14:paraId="749D01D2" w14:textId="77777777" w:rsidR="00797B96" w:rsidRDefault="00797B96" w:rsidP="0079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7A8E0" w14:textId="77777777" w:rsidR="00797B96" w:rsidRDefault="00797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4F7D1" w14:textId="77777777" w:rsidR="00797B96" w:rsidRDefault="00797B96">
    <w:pPr>
      <w:pStyle w:val="Footer"/>
    </w:pPr>
    <w:r>
      <w:t>Church Administrator JD – April 2022</w:t>
    </w:r>
  </w:p>
  <w:p w14:paraId="65B3E51D" w14:textId="77777777" w:rsidR="00797B96" w:rsidRDefault="00797B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A0E99" w14:textId="77777777" w:rsidR="00797B96" w:rsidRDefault="00797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39262" w14:textId="77777777" w:rsidR="00797B96" w:rsidRDefault="00797B96" w:rsidP="00797B96">
      <w:pPr>
        <w:spacing w:after="0" w:line="240" w:lineRule="auto"/>
      </w:pPr>
      <w:r>
        <w:separator/>
      </w:r>
    </w:p>
  </w:footnote>
  <w:footnote w:type="continuationSeparator" w:id="0">
    <w:p w14:paraId="1A9A5B92" w14:textId="77777777" w:rsidR="00797B96" w:rsidRDefault="00797B96" w:rsidP="00797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CA386" w14:textId="77777777" w:rsidR="00797B96" w:rsidRDefault="00797B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EE96E" w14:textId="217B8517" w:rsidR="00797B96" w:rsidRDefault="00797B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2572C" w14:textId="77777777" w:rsidR="00797B96" w:rsidRDefault="00797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64EB"/>
    <w:multiLevelType w:val="hybridMultilevel"/>
    <w:tmpl w:val="4A529AA8"/>
    <w:lvl w:ilvl="0" w:tplc="3BC6898C">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80580"/>
    <w:multiLevelType w:val="hybridMultilevel"/>
    <w:tmpl w:val="1D18A7D8"/>
    <w:lvl w:ilvl="0" w:tplc="5A90E1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EB0E8A"/>
    <w:multiLevelType w:val="hybridMultilevel"/>
    <w:tmpl w:val="25CC64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4F5DCB"/>
    <w:multiLevelType w:val="hybridMultilevel"/>
    <w:tmpl w:val="2236D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19C"/>
    <w:rsid w:val="0000019C"/>
    <w:rsid w:val="00255DFF"/>
    <w:rsid w:val="00367784"/>
    <w:rsid w:val="0073121F"/>
    <w:rsid w:val="00776A92"/>
    <w:rsid w:val="00784E45"/>
    <w:rsid w:val="00797B96"/>
    <w:rsid w:val="00897FEA"/>
    <w:rsid w:val="008A7831"/>
    <w:rsid w:val="00C4234D"/>
    <w:rsid w:val="00DC6036"/>
    <w:rsid w:val="00E901DE"/>
    <w:rsid w:val="00EA4444"/>
    <w:rsid w:val="00FD7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23A770"/>
  <w15:chartTrackingRefBased/>
  <w15:docId w15:val="{1BDCD043-152E-4176-9D82-AA527733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19C"/>
    <w:pPr>
      <w:ind w:left="720"/>
      <w:contextualSpacing/>
    </w:pPr>
  </w:style>
  <w:style w:type="table" w:styleId="TableGrid">
    <w:name w:val="Table Grid"/>
    <w:basedOn w:val="TableNormal"/>
    <w:uiPriority w:val="39"/>
    <w:rsid w:val="00E90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7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B96"/>
  </w:style>
  <w:style w:type="paragraph" w:styleId="Footer">
    <w:name w:val="footer"/>
    <w:basedOn w:val="Normal"/>
    <w:link w:val="FooterChar"/>
    <w:uiPriority w:val="99"/>
    <w:unhideWhenUsed/>
    <w:rsid w:val="00797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B96"/>
  </w:style>
  <w:style w:type="paragraph" w:styleId="NoSpacing">
    <w:name w:val="No Spacing"/>
    <w:uiPriority w:val="1"/>
    <w:qFormat/>
    <w:rsid w:val="00255DFF"/>
    <w:pPr>
      <w:spacing w:after="0" w:line="240" w:lineRule="auto"/>
    </w:pPr>
  </w:style>
  <w:style w:type="character" w:styleId="Hyperlink">
    <w:name w:val="Hyperlink"/>
    <w:basedOn w:val="DefaultParagraphFont"/>
    <w:uiPriority w:val="99"/>
    <w:unhideWhenUsed/>
    <w:rsid w:val="00367784"/>
    <w:rPr>
      <w:color w:val="0563C1" w:themeColor="hyperlink"/>
      <w:u w:val="single"/>
    </w:rPr>
  </w:style>
  <w:style w:type="character" w:customStyle="1" w:styleId="UnresolvedMention">
    <w:name w:val="Unresolved Mention"/>
    <w:basedOn w:val="DefaultParagraphFont"/>
    <w:uiPriority w:val="99"/>
    <w:semiHidden/>
    <w:unhideWhenUsed/>
    <w:rsid w:val="00367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8293">
      <w:bodyDiv w:val="1"/>
      <w:marLeft w:val="0"/>
      <w:marRight w:val="0"/>
      <w:marTop w:val="0"/>
      <w:marBottom w:val="0"/>
      <w:divBdr>
        <w:top w:val="none" w:sz="0" w:space="0" w:color="auto"/>
        <w:left w:val="none" w:sz="0" w:space="0" w:color="auto"/>
        <w:bottom w:val="none" w:sz="0" w:space="0" w:color="auto"/>
        <w:right w:val="none" w:sz="0" w:space="0" w:color="auto"/>
      </w:divBdr>
    </w:div>
    <w:div w:id="163478297">
      <w:bodyDiv w:val="1"/>
      <w:marLeft w:val="0"/>
      <w:marRight w:val="0"/>
      <w:marTop w:val="0"/>
      <w:marBottom w:val="0"/>
      <w:divBdr>
        <w:top w:val="none" w:sz="0" w:space="0" w:color="auto"/>
        <w:left w:val="none" w:sz="0" w:space="0" w:color="auto"/>
        <w:bottom w:val="none" w:sz="0" w:space="0" w:color="auto"/>
        <w:right w:val="none" w:sz="0" w:space="0" w:color="auto"/>
      </w:divBdr>
    </w:div>
    <w:div w:id="350030850">
      <w:bodyDiv w:val="1"/>
      <w:marLeft w:val="0"/>
      <w:marRight w:val="0"/>
      <w:marTop w:val="0"/>
      <w:marBottom w:val="0"/>
      <w:divBdr>
        <w:top w:val="none" w:sz="0" w:space="0" w:color="auto"/>
        <w:left w:val="none" w:sz="0" w:space="0" w:color="auto"/>
        <w:bottom w:val="none" w:sz="0" w:space="0" w:color="auto"/>
        <w:right w:val="none" w:sz="0" w:space="0" w:color="auto"/>
      </w:divBdr>
    </w:div>
    <w:div w:id="396707419">
      <w:bodyDiv w:val="1"/>
      <w:marLeft w:val="0"/>
      <w:marRight w:val="0"/>
      <w:marTop w:val="0"/>
      <w:marBottom w:val="0"/>
      <w:divBdr>
        <w:top w:val="none" w:sz="0" w:space="0" w:color="auto"/>
        <w:left w:val="none" w:sz="0" w:space="0" w:color="auto"/>
        <w:bottom w:val="none" w:sz="0" w:space="0" w:color="auto"/>
        <w:right w:val="none" w:sz="0" w:space="0" w:color="auto"/>
      </w:divBdr>
    </w:div>
    <w:div w:id="1935436280">
      <w:bodyDiv w:val="1"/>
      <w:marLeft w:val="0"/>
      <w:marRight w:val="0"/>
      <w:marTop w:val="0"/>
      <w:marBottom w:val="0"/>
      <w:divBdr>
        <w:top w:val="none" w:sz="0" w:space="0" w:color="auto"/>
        <w:left w:val="none" w:sz="0" w:space="0" w:color="auto"/>
        <w:bottom w:val="none" w:sz="0" w:space="0" w:color="auto"/>
        <w:right w:val="none" w:sz="0" w:space="0" w:color="auto"/>
      </w:divBdr>
    </w:div>
    <w:div w:id="193593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lyhickson@altrinchambaptist.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Hickson</dc:creator>
  <cp:keywords/>
  <dc:description/>
  <cp:lastModifiedBy>Sally Hickson</cp:lastModifiedBy>
  <cp:revision>2</cp:revision>
  <cp:lastPrinted>2022-04-13T12:39:00Z</cp:lastPrinted>
  <dcterms:created xsi:type="dcterms:W3CDTF">2022-04-20T07:59:00Z</dcterms:created>
  <dcterms:modified xsi:type="dcterms:W3CDTF">2022-04-20T07:59:00Z</dcterms:modified>
</cp:coreProperties>
</file>